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BA348B" w14:textId="1125B120" w:rsidR="00FB32FB" w:rsidRPr="00E4713B" w:rsidRDefault="00FB32FB" w:rsidP="00CF7DFD">
      <w:pPr>
        <w:spacing w:after="0" w:line="240" w:lineRule="auto"/>
        <w:ind w:left="708"/>
        <w:jc w:val="center"/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Pr="00E4713B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 Mês de </w:t>
      </w:r>
      <w:r w:rsidR="00A33E42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Setembro</w:t>
      </w:r>
      <w:r w:rsidRPr="00E4713B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F7DFD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Série Moinho Jam Apresentará o </w:t>
      </w:r>
      <w:r w:rsidR="00CF7DFD" w:rsidRPr="00CF7D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Jazz Manouche</w:t>
      </w:r>
      <w:r w:rsidR="00CF7DFD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18BA00C" w14:textId="42A23FE8" w:rsidR="00E4713B" w:rsidRPr="001C48C7" w:rsidRDefault="00CF7DFD" w:rsidP="00E4713B">
      <w:pPr>
        <w:spacing w:line="240" w:lineRule="auto"/>
        <w:jc w:val="center"/>
        <w:rPr>
          <w:rStyle w:val="fontstyle01"/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Style w:val="fontstyle01"/>
          <w:rFonts w:ascii="Times New Roman" w:hAnsi="Times New Roman" w:cs="Times New Roman"/>
          <w:color w:val="000000" w:themeColor="text1"/>
          <w:sz w:val="20"/>
          <w:szCs w:val="20"/>
        </w:rPr>
        <w:t>Gabriel Vieira (violino) e Mauro Albert (violão) vão contar a história do jazz europeu, com um show repleto de improvisos, curiosidades e virtuosismo</w:t>
      </w:r>
      <w:r w:rsidR="002C4B0D">
        <w:rPr>
          <w:rStyle w:val="fontstyle01"/>
          <w:rFonts w:ascii="Times New Roman" w:hAnsi="Times New Roman" w:cs="Times New Roman"/>
          <w:color w:val="000000" w:themeColor="text1"/>
          <w:sz w:val="20"/>
          <w:szCs w:val="20"/>
        </w:rPr>
        <w:t xml:space="preserve">.  </w:t>
      </w:r>
    </w:p>
    <w:p w14:paraId="312D533A" w14:textId="77777777" w:rsidR="001C48C7" w:rsidRDefault="001C48C7" w:rsidP="002D79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5947B2" w14:textId="53F6B103" w:rsidR="004922F9" w:rsidRDefault="002C4B0D" w:rsidP="004922F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4B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 dia </w:t>
      </w:r>
      <w:r w:rsidR="00CF7D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18</w:t>
      </w:r>
      <w:r w:rsidRPr="002C4B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r w:rsidR="00CF7D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setembro</w:t>
      </w:r>
      <w:r w:rsidRPr="002C4B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sexta-feira, às 20h, </w:t>
      </w:r>
      <w:r w:rsidR="004922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 Restaurante Mo</w:t>
      </w:r>
      <w:r w:rsidR="007950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4922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nho do Vale, em Blumenau, </w:t>
      </w:r>
      <w:r w:rsidR="004922F9" w:rsidRPr="004922F9">
        <w:rPr>
          <w:rFonts w:ascii="Times New Roman" w:hAnsi="Times New Roman" w:cs="Times New Roman"/>
          <w:color w:val="000000" w:themeColor="text1"/>
          <w:sz w:val="24"/>
          <w:szCs w:val="24"/>
        </w:rPr>
        <w:t>acontecerá</w:t>
      </w:r>
      <w:r w:rsidR="00FA5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espetáculo </w:t>
      </w:r>
      <w:r w:rsidR="00CF7DFD" w:rsidRPr="00CF7D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Jazz Manouche</w:t>
      </w:r>
      <w:r w:rsidR="00CF7DF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F7DFD">
        <w:rPr>
          <w:rFonts w:ascii="Times New Roman" w:hAnsi="Times New Roman" w:cs="Times New Roman"/>
          <w:sz w:val="24"/>
          <w:szCs w:val="24"/>
        </w:rPr>
        <w:t>com Gabriel Vieira (Joinville) e Mauro Albert (Florianópolis).</w:t>
      </w:r>
      <w:r w:rsidR="000E19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22F9" w:rsidRPr="004922F9">
        <w:rPr>
          <w:rFonts w:ascii="Times New Roman" w:hAnsi="Times New Roman" w:cs="Times New Roman"/>
          <w:sz w:val="24"/>
          <w:szCs w:val="24"/>
        </w:rPr>
        <w:t>O </w:t>
      </w:r>
      <w:r w:rsidR="004922F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4922F9" w:rsidRPr="004922F9">
        <w:rPr>
          <w:rFonts w:ascii="Times New Roman" w:hAnsi="Times New Roman" w:cs="Times New Roman"/>
          <w:i/>
          <w:iCs/>
          <w:sz w:val="24"/>
          <w:szCs w:val="24"/>
        </w:rPr>
        <w:t xml:space="preserve">azz </w:t>
      </w:r>
      <w:r w:rsidR="004922F9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4922F9" w:rsidRPr="004922F9">
        <w:rPr>
          <w:rFonts w:ascii="Times New Roman" w:hAnsi="Times New Roman" w:cs="Times New Roman"/>
          <w:i/>
          <w:iCs/>
          <w:sz w:val="24"/>
          <w:szCs w:val="24"/>
        </w:rPr>
        <w:t>anouche</w:t>
      </w:r>
      <w:r w:rsidR="004922F9" w:rsidRPr="004922F9">
        <w:rPr>
          <w:rFonts w:ascii="Times New Roman" w:hAnsi="Times New Roman" w:cs="Times New Roman"/>
          <w:sz w:val="24"/>
          <w:szCs w:val="24"/>
        </w:rPr>
        <w:t xml:space="preserve">, ou </w:t>
      </w:r>
      <w:r w:rsidR="004922F9" w:rsidRPr="004922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Gypsy Jazz</w:t>
      </w:r>
      <w:r w:rsidR="004922F9" w:rsidRPr="004922F9">
        <w:rPr>
          <w:rFonts w:ascii="Times New Roman" w:hAnsi="Times New Roman" w:cs="Times New Roman"/>
          <w:sz w:val="24"/>
          <w:szCs w:val="24"/>
        </w:rPr>
        <w:t xml:space="preserve">, é um estilo musical criado na </w:t>
      </w:r>
      <w:r w:rsidR="004922F9" w:rsidRPr="004922F9">
        <w:rPr>
          <w:rFonts w:ascii="Times New Roman" w:hAnsi="Times New Roman" w:cs="Times New Roman"/>
          <w:b/>
          <w:bCs/>
          <w:sz w:val="24"/>
          <w:szCs w:val="24"/>
        </w:rPr>
        <w:t>França</w:t>
      </w:r>
      <w:r w:rsidR="004922F9" w:rsidRPr="004922F9">
        <w:rPr>
          <w:rFonts w:ascii="Times New Roman" w:hAnsi="Times New Roman" w:cs="Times New Roman"/>
          <w:sz w:val="24"/>
          <w:szCs w:val="24"/>
        </w:rPr>
        <w:t xml:space="preserve"> nos anos</w:t>
      </w:r>
      <w:r w:rsidR="004922F9">
        <w:rPr>
          <w:rFonts w:ascii="Times New Roman" w:hAnsi="Times New Roman" w:cs="Times New Roman"/>
          <w:sz w:val="24"/>
          <w:szCs w:val="24"/>
        </w:rPr>
        <w:t xml:space="preserve"> </w:t>
      </w:r>
      <w:r w:rsidR="004922F9" w:rsidRPr="004922F9">
        <w:rPr>
          <w:rFonts w:ascii="Times New Roman" w:hAnsi="Times New Roman" w:cs="Times New Roman"/>
          <w:sz w:val="24"/>
          <w:szCs w:val="24"/>
        </w:rPr>
        <w:t>30 pelo violonista </w:t>
      </w:r>
      <w:r w:rsidR="004922F9" w:rsidRPr="004922F9">
        <w:rPr>
          <w:rFonts w:ascii="Times New Roman" w:hAnsi="Times New Roman" w:cs="Times New Roman"/>
          <w:b/>
          <w:bCs/>
          <w:sz w:val="24"/>
          <w:szCs w:val="24"/>
        </w:rPr>
        <w:t>Django Reinhardt</w:t>
      </w:r>
      <w:r w:rsidR="004922F9" w:rsidRPr="004922F9">
        <w:rPr>
          <w:rFonts w:ascii="Times New Roman" w:hAnsi="Times New Roman" w:cs="Times New Roman"/>
          <w:sz w:val="24"/>
          <w:szCs w:val="24"/>
        </w:rPr>
        <w:t xml:space="preserve"> e pelo violinista </w:t>
      </w:r>
      <w:r w:rsidR="004922F9" w:rsidRPr="004922F9">
        <w:rPr>
          <w:rFonts w:ascii="Times New Roman" w:hAnsi="Times New Roman" w:cs="Times New Roman"/>
          <w:b/>
          <w:bCs/>
          <w:sz w:val="24"/>
          <w:szCs w:val="24"/>
        </w:rPr>
        <w:t>Stéphane Grappelli</w:t>
      </w:r>
      <w:r w:rsidR="004922F9" w:rsidRPr="004922F9">
        <w:rPr>
          <w:rFonts w:ascii="Times New Roman" w:hAnsi="Times New Roman" w:cs="Times New Roman"/>
          <w:sz w:val="24"/>
          <w:szCs w:val="24"/>
        </w:rPr>
        <w:t xml:space="preserve">. O gênero mistura o </w:t>
      </w:r>
      <w:r w:rsidR="004922F9" w:rsidRPr="004922F9">
        <w:rPr>
          <w:rFonts w:ascii="Times New Roman" w:hAnsi="Times New Roman" w:cs="Times New Roman"/>
          <w:i/>
          <w:iCs/>
          <w:sz w:val="24"/>
          <w:szCs w:val="24"/>
        </w:rPr>
        <w:t xml:space="preserve">swing </w:t>
      </w:r>
      <w:r w:rsidR="004922F9" w:rsidRPr="004922F9">
        <w:rPr>
          <w:rFonts w:ascii="Times New Roman" w:hAnsi="Times New Roman" w:cs="Times New Roman"/>
          <w:sz w:val="24"/>
          <w:szCs w:val="24"/>
        </w:rPr>
        <w:t xml:space="preserve">do jazz americano com a tradição e as melodias do povo cigano </w:t>
      </w:r>
      <w:r w:rsidR="004922F9" w:rsidRPr="004922F9">
        <w:rPr>
          <w:rFonts w:ascii="Times New Roman" w:hAnsi="Times New Roman" w:cs="Times New Roman"/>
          <w:i/>
          <w:iCs/>
          <w:sz w:val="24"/>
          <w:szCs w:val="24"/>
        </w:rPr>
        <w:t>manouche</w:t>
      </w:r>
      <w:r w:rsidR="004922F9" w:rsidRPr="004922F9">
        <w:rPr>
          <w:rFonts w:ascii="Times New Roman" w:hAnsi="Times New Roman" w:cs="Times New Roman"/>
          <w:sz w:val="24"/>
          <w:szCs w:val="24"/>
        </w:rPr>
        <w:t xml:space="preserve">. </w:t>
      </w:r>
      <w:r w:rsidR="004922F9">
        <w:rPr>
          <w:rFonts w:ascii="Times New Roman" w:hAnsi="Times New Roman" w:cs="Times New Roman"/>
          <w:sz w:val="24"/>
          <w:szCs w:val="24"/>
        </w:rPr>
        <w:t>O show conta com o patrocínio da</w:t>
      </w:r>
      <w:r w:rsidR="004922F9" w:rsidRPr="002C4B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Sttutgart Porsche</w:t>
      </w:r>
      <w:r w:rsidR="004922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 produção </w:t>
      </w:r>
      <w:r w:rsidR="004922F9" w:rsidRPr="004922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Clube do Jazz de Santa Catarina</w:t>
      </w:r>
      <w:r w:rsidR="004922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FC8D50" w14:textId="77777777" w:rsidR="004922F9" w:rsidRDefault="004922F9" w:rsidP="004922F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5B47F0" w14:textId="77777777" w:rsidR="004922F9" w:rsidRPr="00A33E42" w:rsidRDefault="004922F9" w:rsidP="004922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22F9">
        <w:rPr>
          <w:rFonts w:ascii="Times New Roman" w:hAnsi="Times New Roman" w:cs="Times New Roman"/>
          <w:b/>
          <w:bCs/>
          <w:sz w:val="24"/>
          <w:szCs w:val="24"/>
        </w:rPr>
        <w:t>Gabriel Vieira</w:t>
      </w:r>
      <w:r w:rsidRPr="00A33E42">
        <w:rPr>
          <w:rFonts w:ascii="Times New Roman" w:hAnsi="Times New Roman" w:cs="Times New Roman"/>
          <w:sz w:val="24"/>
          <w:szCs w:val="24"/>
        </w:rPr>
        <w:t xml:space="preserve">, violinista e compositor, possui uma trajetória marcada pelo jazz e pela música brasileira. Em 2022, recebeu o 2º prêmio no </w:t>
      </w:r>
      <w:r w:rsidRPr="004922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Seifert Competition</w:t>
      </w:r>
      <w:r w:rsidRPr="004922F9">
        <w:rPr>
          <w:rFonts w:ascii="Times New Roman" w:hAnsi="Times New Roman" w:cs="Times New Roman"/>
          <w:b/>
          <w:bCs/>
          <w:sz w:val="24"/>
          <w:szCs w:val="24"/>
        </w:rPr>
        <w:t>, na Polônia</w:t>
      </w:r>
      <w:r w:rsidRPr="00A33E42">
        <w:rPr>
          <w:rFonts w:ascii="Times New Roman" w:hAnsi="Times New Roman" w:cs="Times New Roman"/>
          <w:sz w:val="24"/>
          <w:szCs w:val="24"/>
        </w:rPr>
        <w:t>, importante concurso internacional dedicado ao violino de jazz. Na edição de 2020, já havia sido finalista e recebido o Prêmio do Público.</w:t>
      </w:r>
    </w:p>
    <w:p w14:paraId="2BBE3A3E" w14:textId="77777777" w:rsidR="00A33E42" w:rsidRDefault="00A33E42" w:rsidP="000E19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D1D79" w14:textId="3F573EDC" w:rsidR="00CF7DFD" w:rsidRDefault="00CF7DFD" w:rsidP="004922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22F9">
        <w:rPr>
          <w:rFonts w:ascii="Times New Roman" w:hAnsi="Times New Roman" w:cs="Times New Roman"/>
          <w:b/>
          <w:bCs/>
          <w:sz w:val="24"/>
          <w:szCs w:val="24"/>
        </w:rPr>
        <w:t>Mauro Albert</w:t>
      </w:r>
      <w:r w:rsidRPr="004922F9">
        <w:rPr>
          <w:rFonts w:ascii="Times New Roman" w:hAnsi="Times New Roman" w:cs="Times New Roman"/>
          <w:sz w:val="24"/>
          <w:szCs w:val="24"/>
        </w:rPr>
        <w:t xml:space="preserve"> é um guitarrista, compositor e pesquisador brasileiro amplamente reconhecido como um </w:t>
      </w:r>
      <w:r w:rsidRPr="008D2802">
        <w:rPr>
          <w:rFonts w:ascii="Times New Roman" w:hAnsi="Times New Roman" w:cs="Times New Roman"/>
          <w:b/>
          <w:bCs/>
          <w:sz w:val="24"/>
          <w:szCs w:val="24"/>
        </w:rPr>
        <w:t xml:space="preserve">dos principais expoentes do </w:t>
      </w:r>
      <w:r w:rsidRPr="008D28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Jazz Manouche (Gypsy Jazz)</w:t>
      </w:r>
      <w:r w:rsidRPr="008D2802">
        <w:rPr>
          <w:rFonts w:ascii="Times New Roman" w:hAnsi="Times New Roman" w:cs="Times New Roman"/>
          <w:b/>
          <w:bCs/>
          <w:sz w:val="24"/>
          <w:szCs w:val="24"/>
        </w:rPr>
        <w:t xml:space="preserve"> no Brasil</w:t>
      </w:r>
      <w:r w:rsidRPr="004922F9">
        <w:rPr>
          <w:rFonts w:ascii="Times New Roman" w:hAnsi="Times New Roman" w:cs="Times New Roman"/>
          <w:sz w:val="24"/>
          <w:szCs w:val="24"/>
        </w:rPr>
        <w:t xml:space="preserve">. Baseado em Florianópolis (SC), seu trabalho é profundamente inspirado pelo lendário guitarrista franco-belga Django Reinhardt, o criador do estilo. Destaques da Carreira e </w:t>
      </w:r>
      <w:r w:rsidR="004922F9" w:rsidRPr="004922F9">
        <w:rPr>
          <w:rFonts w:ascii="Times New Roman" w:hAnsi="Times New Roman" w:cs="Times New Roman"/>
          <w:sz w:val="24"/>
          <w:szCs w:val="24"/>
        </w:rPr>
        <w:t>c</w:t>
      </w:r>
      <w:r w:rsidRPr="004922F9">
        <w:rPr>
          <w:rFonts w:ascii="Times New Roman" w:hAnsi="Times New Roman" w:cs="Times New Roman"/>
          <w:sz w:val="24"/>
          <w:szCs w:val="24"/>
        </w:rPr>
        <w:t xml:space="preserve">om </w:t>
      </w:r>
      <w:r w:rsidRPr="004922F9">
        <w:rPr>
          <w:rFonts w:ascii="Times New Roman" w:hAnsi="Times New Roman" w:cs="Times New Roman"/>
          <w:b/>
          <w:bCs/>
          <w:sz w:val="24"/>
          <w:szCs w:val="24"/>
        </w:rPr>
        <w:t>4 álbuns autorais gravados inteiramente dedicados ao gênero</w:t>
      </w:r>
      <w:r w:rsidRPr="004922F9">
        <w:rPr>
          <w:rFonts w:ascii="Times New Roman" w:hAnsi="Times New Roman" w:cs="Times New Roman"/>
          <w:sz w:val="24"/>
          <w:szCs w:val="24"/>
        </w:rPr>
        <w:t xml:space="preserve">, o músico ganhou relevância internacional ao assinar com a renomada gravadora norueguesa </w:t>
      </w:r>
      <w:r w:rsidRPr="008D28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Hot Club</w:t>
      </w:r>
      <w:r w:rsidR="004922F9" w:rsidRPr="008D28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D28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Records</w:t>
      </w:r>
      <w:r w:rsidRPr="004922F9">
        <w:rPr>
          <w:rFonts w:ascii="Times New Roman" w:hAnsi="Times New Roman" w:cs="Times New Roman"/>
          <w:b/>
          <w:bCs/>
          <w:sz w:val="24"/>
          <w:szCs w:val="24"/>
        </w:rPr>
        <w:t>, principal selo difusor de Jazz</w:t>
      </w:r>
      <w:r w:rsidR="004922F9" w:rsidRPr="004922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2F9">
        <w:rPr>
          <w:rFonts w:ascii="Times New Roman" w:hAnsi="Times New Roman" w:cs="Times New Roman"/>
          <w:b/>
          <w:bCs/>
          <w:sz w:val="24"/>
          <w:szCs w:val="24"/>
        </w:rPr>
        <w:t>Manouche do mundo</w:t>
      </w:r>
      <w:r w:rsidRPr="004922F9">
        <w:rPr>
          <w:rFonts w:ascii="Times New Roman" w:hAnsi="Times New Roman" w:cs="Times New Roman"/>
          <w:sz w:val="24"/>
          <w:szCs w:val="24"/>
        </w:rPr>
        <w:t>.</w:t>
      </w:r>
    </w:p>
    <w:p w14:paraId="24E6F751" w14:textId="516F373B" w:rsidR="000E194D" w:rsidRPr="002D7969" w:rsidRDefault="000E194D" w:rsidP="002D796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D74560">
        <w:rPr>
          <w:rFonts w:ascii="Times New Roman" w:hAnsi="Times New Roman" w:cs="Times New Roman"/>
          <w:b/>
          <w:bCs/>
          <w:sz w:val="24"/>
          <w:szCs w:val="24"/>
        </w:rPr>
        <w:t>Moinho Jam Jazz and Blues</w:t>
      </w:r>
      <w:r>
        <w:rPr>
          <w:rFonts w:ascii="Times New Roman" w:hAnsi="Times New Roman" w:cs="Times New Roman"/>
          <w:sz w:val="24"/>
          <w:szCs w:val="24"/>
        </w:rPr>
        <w:t xml:space="preserve"> é uma série mensal de shows que acontece no Restaurante Moinho do Vale, em Blumenau</w:t>
      </w:r>
      <w:r w:rsidR="00D74560">
        <w:rPr>
          <w:rFonts w:ascii="Times New Roman" w:hAnsi="Times New Roman" w:cs="Times New Roman"/>
          <w:sz w:val="24"/>
          <w:szCs w:val="24"/>
        </w:rPr>
        <w:t xml:space="preserve">. Atualmente, na </w:t>
      </w:r>
      <w:r w:rsidR="00D74560" w:rsidRPr="004922F9">
        <w:rPr>
          <w:rFonts w:ascii="Times New Roman" w:hAnsi="Times New Roman" w:cs="Times New Roman"/>
          <w:b/>
          <w:bCs/>
          <w:sz w:val="24"/>
          <w:szCs w:val="24"/>
        </w:rPr>
        <w:t>quarta temporada (quarto ano de operação)</w:t>
      </w:r>
      <w:r w:rsidR="00D74560">
        <w:rPr>
          <w:rFonts w:ascii="Times New Roman" w:hAnsi="Times New Roman" w:cs="Times New Roman"/>
          <w:sz w:val="24"/>
          <w:szCs w:val="24"/>
        </w:rPr>
        <w:t xml:space="preserve">, a série já trouxe nomes consagrados da música nacional e do Estado, como: </w:t>
      </w:r>
      <w:r w:rsidR="00D74560" w:rsidRPr="004922F9">
        <w:rPr>
          <w:rFonts w:ascii="Times New Roman" w:hAnsi="Times New Roman" w:cs="Times New Roman"/>
          <w:b/>
          <w:bCs/>
          <w:sz w:val="24"/>
          <w:szCs w:val="24"/>
        </w:rPr>
        <w:t xml:space="preserve">Luiz Meira (violonista da Gal Costa), Alegre Corrêa (ganhador do </w:t>
      </w:r>
      <w:r w:rsidR="00D74560" w:rsidRPr="004922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Grammy</w:t>
      </w:r>
      <w:r w:rsidR="00D74560" w:rsidRPr="004922F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74560">
        <w:rPr>
          <w:rFonts w:ascii="Times New Roman" w:hAnsi="Times New Roman" w:cs="Times New Roman"/>
          <w:sz w:val="24"/>
          <w:szCs w:val="24"/>
        </w:rPr>
        <w:t xml:space="preserve">, Bruno Moritz (campeão internacional de acordeom), entre outros. É um empreendimento cultural que visa ser uma vitrine da música feita no Estado de Santa Catarina, e tem como foco principal a formação de plateia. A curadoria e produção é assinada pelo Clube do Jazz de Santa Catarina, sob responsabilidade do empresário, músico e produtor blumenauense Carlos Schrubbe. </w:t>
      </w:r>
    </w:p>
    <w:p w14:paraId="368313EE" w14:textId="2BEB1EE3" w:rsidR="00AE4E5C" w:rsidRPr="00B043B1" w:rsidRDefault="00FB32FB" w:rsidP="00B043B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bookmarkEnd w:id="0"/>
    <w:bookmarkEnd w:id="1"/>
    <w:p w14:paraId="75534767" w14:textId="64E46843" w:rsidR="00B82FA1" w:rsidRPr="001C48C7" w:rsidRDefault="00B82FA1" w:rsidP="00505F5C">
      <w:pPr>
        <w:spacing w:after="0" w:line="240" w:lineRule="auto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  <w:r w:rsidRPr="001C48C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Serviço</w:t>
      </w:r>
    </w:p>
    <w:p w14:paraId="36D54303" w14:textId="357406EE" w:rsidR="004922F9" w:rsidRDefault="00625E17" w:rsidP="00505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4D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Moinho Jam Jazz and Blues </w:t>
      </w:r>
      <w:r w:rsidR="00B043B1" w:rsidRPr="000E194D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4922F9" w:rsidRPr="00CF7D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Jazz Manouche</w:t>
      </w:r>
      <w:r w:rsidR="004922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922F9">
        <w:rPr>
          <w:rFonts w:ascii="Times New Roman" w:hAnsi="Times New Roman" w:cs="Times New Roman"/>
          <w:sz w:val="24"/>
          <w:szCs w:val="24"/>
        </w:rPr>
        <w:t>com Gabriel Vieira e Mauro Albert</w:t>
      </w:r>
    </w:p>
    <w:p w14:paraId="33FEA054" w14:textId="4DB4F021" w:rsidR="00B82FA1" w:rsidRPr="001C48C7" w:rsidRDefault="00B82FA1" w:rsidP="00505F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>Quando: Dia</w:t>
      </w:r>
      <w:r w:rsidR="00BA0F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22F9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4922F9">
        <w:rPr>
          <w:rFonts w:ascii="Times New Roman" w:hAnsi="Times New Roman" w:cs="Times New Roman"/>
          <w:color w:val="000000" w:themeColor="text1"/>
          <w:sz w:val="24"/>
          <w:szCs w:val="24"/>
        </w:rPr>
        <w:t>setembro</w:t>
      </w:r>
      <w:r w:rsidR="00BA0F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0E194D">
        <w:rPr>
          <w:rFonts w:ascii="Times New Roman" w:hAnsi="Times New Roman" w:cs="Times New Roman"/>
          <w:color w:val="000000" w:themeColor="text1"/>
          <w:sz w:val="24"/>
          <w:szCs w:val="24"/>
        </w:rPr>
        <w:t>Sexta-feira</w:t>
      </w:r>
    </w:p>
    <w:p w14:paraId="1616D004" w14:textId="3E8D65D9" w:rsidR="000E194D" w:rsidRDefault="000E194D" w:rsidP="00505F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Onde: Restaurante Moinho do Vale - </w:t>
      </w:r>
      <w:r w:rsidR="00D74560" w:rsidRPr="00D74560">
        <w:rPr>
          <w:rFonts w:ascii="Times New Roman" w:hAnsi="Times New Roman" w:cs="Times New Roman"/>
          <w:color w:val="000000" w:themeColor="text1"/>
          <w:sz w:val="24"/>
          <w:szCs w:val="24"/>
        </w:rPr>
        <w:t>Rua Porto Rico, 66 - Ponta Aguda, Blumenau - SC</w:t>
      </w:r>
    </w:p>
    <w:p w14:paraId="39A506E3" w14:textId="32C3A17C" w:rsidR="00B82FA1" w:rsidRPr="001C48C7" w:rsidRDefault="00B82FA1" w:rsidP="00505F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>Horário: 20h</w:t>
      </w:r>
    </w:p>
    <w:p w14:paraId="370DD092" w14:textId="3F20EDF1" w:rsidR="00625E17" w:rsidRPr="001C48C7" w:rsidRDefault="00B82FA1" w:rsidP="00505F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>Ingresso</w:t>
      </w:r>
      <w:r w:rsidR="00E658BA"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19C412A" w14:textId="3F6CFB61" w:rsidR="00625E17" w:rsidRPr="001C48C7" w:rsidRDefault="00B82FA1" w:rsidP="00B043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R$ </w:t>
      </w:r>
      <w:r w:rsidR="00BA0F1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043B1">
        <w:rPr>
          <w:rFonts w:ascii="Times New Roman" w:hAnsi="Times New Roman" w:cs="Times New Roman"/>
          <w:color w:val="000000" w:themeColor="text1"/>
          <w:sz w:val="24"/>
          <w:szCs w:val="24"/>
        </w:rPr>
        <w:t>5,00</w:t>
      </w:r>
    </w:p>
    <w:p w14:paraId="14C0FADC" w14:textId="2FF934A3" w:rsidR="004905DB" w:rsidRPr="00BA0F1A" w:rsidRDefault="004905DB" w:rsidP="00505F5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F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Reservas: 47 3322-3440</w:t>
      </w:r>
    </w:p>
    <w:p w14:paraId="0AFAE32A" w14:textId="05D9D9AF" w:rsidR="004905DB" w:rsidRPr="001C48C7" w:rsidRDefault="004905DB" w:rsidP="00505F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>Informações e Imprensa: 47 99609-3505</w:t>
      </w:r>
    </w:p>
    <w:p w14:paraId="38BD53A3" w14:textId="6F5ED9EC" w:rsidR="004905DB" w:rsidRPr="001C48C7" w:rsidRDefault="004905DB" w:rsidP="00505F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hyperlink r:id="rId7" w:history="1">
        <w:r w:rsidR="00AC48D3" w:rsidRPr="001C48C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contato@clubedojazzsc.art</w:t>
        </w:r>
      </w:hyperlink>
    </w:p>
    <w:p w14:paraId="7DA306F0" w14:textId="4F26501C" w:rsidR="00AC48D3" w:rsidRDefault="00AC48D3" w:rsidP="00505F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Fotos: </w:t>
      </w:r>
      <w:r w:rsidR="003F1010" w:rsidRPr="001C4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Acervo Clube do Jazz de Sant Catarina </w:t>
      </w:r>
      <w:bookmarkEnd w:id="2"/>
      <w:bookmarkEnd w:id="3"/>
      <w:bookmarkEnd w:id="4"/>
    </w:p>
    <w:p w14:paraId="5710107B" w14:textId="44C28AD2" w:rsidR="00BA0F1A" w:rsidRPr="00BA0F1A" w:rsidRDefault="00BA0F1A" w:rsidP="00505F5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F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Realização: Restaurante Moinho &amp; Clube do Jazz de Santa Catarina</w:t>
      </w:r>
    </w:p>
    <w:p w14:paraId="0DC561B9" w14:textId="497CFEE6" w:rsidR="00BA0F1A" w:rsidRPr="00BA0F1A" w:rsidRDefault="00BA0F1A" w:rsidP="00505F5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F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Patrocínio: Sttutgart Porsche </w:t>
      </w:r>
    </w:p>
    <w:p w14:paraId="4AFB4368" w14:textId="4D000D5B" w:rsidR="00914A29" w:rsidRPr="00BA0F1A" w:rsidRDefault="00914A29" w:rsidP="00505F5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F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Apoio cultural: Ibis Budget Blumenau</w:t>
      </w:r>
    </w:p>
    <w:sectPr w:rsidR="00914A29" w:rsidRPr="00BA0F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30F526" w14:textId="77777777" w:rsidR="00C02D9F" w:rsidRDefault="00C02D9F" w:rsidP="0041726F">
      <w:pPr>
        <w:spacing w:after="0" w:line="240" w:lineRule="auto"/>
      </w:pPr>
      <w:r>
        <w:separator/>
      </w:r>
    </w:p>
  </w:endnote>
  <w:endnote w:type="continuationSeparator" w:id="0">
    <w:p w14:paraId="79B67713" w14:textId="77777777" w:rsidR="00C02D9F" w:rsidRDefault="00C02D9F" w:rsidP="0041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B92037" w14:textId="77777777" w:rsidR="00C02D9F" w:rsidRDefault="00C02D9F" w:rsidP="0041726F">
      <w:pPr>
        <w:spacing w:after="0" w:line="240" w:lineRule="auto"/>
      </w:pPr>
      <w:r>
        <w:separator/>
      </w:r>
    </w:p>
  </w:footnote>
  <w:footnote w:type="continuationSeparator" w:id="0">
    <w:p w14:paraId="5A78AB2B" w14:textId="77777777" w:rsidR="00C02D9F" w:rsidRDefault="00C02D9F" w:rsidP="00417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BC"/>
    <w:rsid w:val="00006A4C"/>
    <w:rsid w:val="00076438"/>
    <w:rsid w:val="0008781B"/>
    <w:rsid w:val="000E194D"/>
    <w:rsid w:val="00171CC3"/>
    <w:rsid w:val="001A2413"/>
    <w:rsid w:val="001C48C7"/>
    <w:rsid w:val="001C7EA4"/>
    <w:rsid w:val="00201667"/>
    <w:rsid w:val="00226868"/>
    <w:rsid w:val="00265176"/>
    <w:rsid w:val="002A4B7F"/>
    <w:rsid w:val="002C4B0D"/>
    <w:rsid w:val="002D7969"/>
    <w:rsid w:val="003116BC"/>
    <w:rsid w:val="003153B7"/>
    <w:rsid w:val="003F1010"/>
    <w:rsid w:val="003F3527"/>
    <w:rsid w:val="0041038D"/>
    <w:rsid w:val="0041726F"/>
    <w:rsid w:val="00446EFB"/>
    <w:rsid w:val="004539F0"/>
    <w:rsid w:val="004905DB"/>
    <w:rsid w:val="004922F9"/>
    <w:rsid w:val="004D5486"/>
    <w:rsid w:val="00504707"/>
    <w:rsid w:val="00505F5C"/>
    <w:rsid w:val="0052143A"/>
    <w:rsid w:val="005547A7"/>
    <w:rsid w:val="00597AAB"/>
    <w:rsid w:val="00625E17"/>
    <w:rsid w:val="006317AA"/>
    <w:rsid w:val="00657539"/>
    <w:rsid w:val="006824DB"/>
    <w:rsid w:val="00684A5D"/>
    <w:rsid w:val="007950C9"/>
    <w:rsid w:val="007A7D99"/>
    <w:rsid w:val="00855B50"/>
    <w:rsid w:val="008D2802"/>
    <w:rsid w:val="008D6DA1"/>
    <w:rsid w:val="008F7D17"/>
    <w:rsid w:val="00914A29"/>
    <w:rsid w:val="00914C49"/>
    <w:rsid w:val="009265C0"/>
    <w:rsid w:val="00947C1C"/>
    <w:rsid w:val="00994EFC"/>
    <w:rsid w:val="00A07287"/>
    <w:rsid w:val="00A33E42"/>
    <w:rsid w:val="00A507B0"/>
    <w:rsid w:val="00A62866"/>
    <w:rsid w:val="00A6496B"/>
    <w:rsid w:val="00AC48D3"/>
    <w:rsid w:val="00AD5C2E"/>
    <w:rsid w:val="00AE4E5C"/>
    <w:rsid w:val="00B043B1"/>
    <w:rsid w:val="00B5417C"/>
    <w:rsid w:val="00B82FA1"/>
    <w:rsid w:val="00BA0F1A"/>
    <w:rsid w:val="00C02D9F"/>
    <w:rsid w:val="00C070C3"/>
    <w:rsid w:val="00C10353"/>
    <w:rsid w:val="00C34934"/>
    <w:rsid w:val="00C470EC"/>
    <w:rsid w:val="00C61DEB"/>
    <w:rsid w:val="00CA2AA3"/>
    <w:rsid w:val="00CF7DFD"/>
    <w:rsid w:val="00D079E1"/>
    <w:rsid w:val="00D175D3"/>
    <w:rsid w:val="00D21512"/>
    <w:rsid w:val="00D450ED"/>
    <w:rsid w:val="00D63FFF"/>
    <w:rsid w:val="00D74560"/>
    <w:rsid w:val="00D756BF"/>
    <w:rsid w:val="00D850B8"/>
    <w:rsid w:val="00D86D4D"/>
    <w:rsid w:val="00DC28F5"/>
    <w:rsid w:val="00DD71D6"/>
    <w:rsid w:val="00E3771B"/>
    <w:rsid w:val="00E4713B"/>
    <w:rsid w:val="00E52276"/>
    <w:rsid w:val="00E658BA"/>
    <w:rsid w:val="00EA42D6"/>
    <w:rsid w:val="00F828F9"/>
    <w:rsid w:val="00F84C0B"/>
    <w:rsid w:val="00F962E0"/>
    <w:rsid w:val="00FA5D43"/>
    <w:rsid w:val="00FB32FB"/>
    <w:rsid w:val="00FC1A2F"/>
    <w:rsid w:val="00FC4DB6"/>
    <w:rsid w:val="00FD5D7F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AE85"/>
  <w15:chartTrackingRefBased/>
  <w15:docId w15:val="{8415890B-CA3D-464C-A7A4-4CAD4E84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3116BC"/>
    <w:rPr>
      <w:rFonts w:ascii="Verdana" w:hAnsi="Verdana" w:hint="default"/>
      <w:b w:val="0"/>
      <w:bCs w:val="0"/>
      <w:i w:val="0"/>
      <w:iCs w:val="0"/>
      <w:color w:val="222222"/>
      <w:sz w:val="18"/>
      <w:szCs w:val="18"/>
    </w:rPr>
  </w:style>
  <w:style w:type="character" w:customStyle="1" w:styleId="fontstyle21">
    <w:name w:val="fontstyle21"/>
    <w:basedOn w:val="Fontepargpadro"/>
    <w:rsid w:val="003116BC"/>
    <w:rPr>
      <w:rFonts w:ascii="Verdana" w:hAnsi="Verdana" w:hint="default"/>
      <w:b w:val="0"/>
      <w:bCs w:val="0"/>
      <w:i/>
      <w:iCs/>
      <w:color w:val="222222"/>
      <w:sz w:val="18"/>
      <w:szCs w:val="18"/>
    </w:rPr>
  </w:style>
  <w:style w:type="character" w:customStyle="1" w:styleId="fontstyle31">
    <w:name w:val="fontstyle31"/>
    <w:basedOn w:val="Fontepargpadro"/>
    <w:rsid w:val="003116BC"/>
    <w:rPr>
      <w:rFonts w:ascii="Arial" w:hAnsi="Arial" w:cs="Arial" w:hint="default"/>
      <w:b/>
      <w:bCs/>
      <w:i w:val="0"/>
      <w:iCs w:val="0"/>
      <w:color w:val="111111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17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726F"/>
  </w:style>
  <w:style w:type="paragraph" w:styleId="Rodap">
    <w:name w:val="footer"/>
    <w:basedOn w:val="Normal"/>
    <w:link w:val="RodapChar"/>
    <w:uiPriority w:val="99"/>
    <w:unhideWhenUsed/>
    <w:rsid w:val="00417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726F"/>
  </w:style>
  <w:style w:type="character" w:styleId="Hyperlink">
    <w:name w:val="Hyperlink"/>
    <w:basedOn w:val="Fontepargpadro"/>
    <w:uiPriority w:val="99"/>
    <w:unhideWhenUsed/>
    <w:rsid w:val="00AC48D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C48D3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505F5C"/>
    <w:pPr>
      <w:spacing w:after="0" w:line="240" w:lineRule="auto"/>
    </w:pPr>
  </w:style>
  <w:style w:type="paragraph" w:customStyle="1" w:styleId="s3">
    <w:name w:val="s3"/>
    <w:basedOn w:val="Normal"/>
    <w:rsid w:val="0062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4">
    <w:name w:val="s4"/>
    <w:basedOn w:val="Fontepargpadro"/>
    <w:rsid w:val="00625E17"/>
  </w:style>
  <w:style w:type="character" w:customStyle="1" w:styleId="apple-converted-space">
    <w:name w:val="apple-converted-space"/>
    <w:basedOn w:val="Fontepargpadro"/>
    <w:rsid w:val="00625E17"/>
  </w:style>
  <w:style w:type="character" w:styleId="Forte">
    <w:name w:val="Strong"/>
    <w:basedOn w:val="Fontepargpadro"/>
    <w:uiPriority w:val="22"/>
    <w:qFormat/>
    <w:rsid w:val="00492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2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to@clubedojazzsc.ar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46A989-44CF-1F48-8FFE-76363E3D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447</Words>
  <Characters>2432</Characters>
  <Application>Microsoft Office Word</Application>
  <DocSecurity>0</DocSecurity>
  <Lines>49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Clube do Jazz SC Schrubbe</cp:lastModifiedBy>
  <cp:revision>5</cp:revision>
  <dcterms:created xsi:type="dcterms:W3CDTF">2026-08-17T13:41:00Z</dcterms:created>
  <dcterms:modified xsi:type="dcterms:W3CDTF">2026-08-17T19:29:00Z</dcterms:modified>
</cp:coreProperties>
</file>